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13" w:rsidRDefault="00B62C79" w:rsidP="00963A7C">
      <w:pPr>
        <w:spacing w:before="360" w:after="720"/>
        <w:jc w:val="right"/>
        <w:rPr>
          <w:rFonts w:ascii="Times New Roman" w:hAnsi="Times New Roman" w:cs="Times New Roman"/>
          <w:sz w:val="24"/>
          <w:szCs w:val="24"/>
        </w:rPr>
      </w:pPr>
      <w:r w:rsidRPr="009A6EB6">
        <w:rPr>
          <w:rFonts w:ascii="Times New Roman" w:hAnsi="Times New Roman" w:cs="Times New Roman"/>
          <w:sz w:val="24"/>
          <w:szCs w:val="24"/>
        </w:rPr>
        <w:t xml:space="preserve">Żary, </w:t>
      </w:r>
      <w:sdt>
        <w:sdtPr>
          <w:rPr>
            <w:rFonts w:ascii="Times New Roman" w:hAnsi="Times New Roman" w:cs="Times New Roman"/>
            <w:sz w:val="24"/>
            <w:szCs w:val="24"/>
          </w:rPr>
          <w:id w:val="21414353"/>
          <w:placeholder>
            <w:docPart w:val="038EAD35D0BC4600BCEDADD727769702"/>
          </w:placeholder>
          <w:date w:fullDate="2020-05-21T00:00:00Z">
            <w:dateFormat w:val="d MMMM yyyy"/>
            <w:lid w:val="pl-PL"/>
            <w:storeMappedDataAs w:val="dateTime"/>
            <w:calendar w:val="gregorian"/>
          </w:date>
        </w:sdtPr>
        <w:sdtEndPr/>
        <w:sdtContent>
          <w:r w:rsidR="001E5F02">
            <w:rPr>
              <w:rFonts w:ascii="Times New Roman" w:hAnsi="Times New Roman" w:cs="Times New Roman"/>
              <w:sz w:val="24"/>
              <w:szCs w:val="24"/>
            </w:rPr>
            <w:t>21 maja 2020</w:t>
          </w:r>
        </w:sdtContent>
      </w:sdt>
      <w:r w:rsidR="00B801EA">
        <w:rPr>
          <w:rFonts w:ascii="Times New Roman" w:hAnsi="Times New Roman" w:cs="Times New Roman"/>
          <w:sz w:val="24"/>
          <w:szCs w:val="24"/>
        </w:rPr>
        <w:t xml:space="preserve"> </w:t>
      </w:r>
      <w:r w:rsidRPr="009A6EB6">
        <w:rPr>
          <w:rFonts w:ascii="Times New Roman" w:hAnsi="Times New Roman" w:cs="Times New Roman"/>
          <w:sz w:val="24"/>
          <w:szCs w:val="24"/>
        </w:rPr>
        <w:t>r.</w:t>
      </w:r>
    </w:p>
    <w:p w:rsidR="0081163B" w:rsidRDefault="001E5F02" w:rsidP="0081163B">
      <w:pPr>
        <w:spacing w:before="360" w:after="720"/>
        <w:rPr>
          <w:rFonts w:ascii="Times New Roman" w:hAnsi="Times New Roman" w:cs="Times New Roman"/>
          <w:sz w:val="24"/>
          <w:szCs w:val="24"/>
        </w:rPr>
      </w:pPr>
      <w:r>
        <w:rPr>
          <w:rFonts w:ascii="Times New Roman" w:hAnsi="Times New Roman" w:cs="Times New Roman"/>
          <w:sz w:val="24"/>
          <w:szCs w:val="24"/>
        </w:rPr>
        <w:t>Nasz znak SNW/ZP-371-20</w:t>
      </w:r>
      <w:r w:rsidR="0081163B">
        <w:rPr>
          <w:rFonts w:ascii="Times New Roman" w:hAnsi="Times New Roman" w:cs="Times New Roman"/>
          <w:sz w:val="24"/>
          <w:szCs w:val="24"/>
        </w:rPr>
        <w:t>/2020</w:t>
      </w:r>
    </w:p>
    <w:p w:rsidR="0081163B" w:rsidRDefault="001E5F02" w:rsidP="0081163B">
      <w:pPr>
        <w:spacing w:after="0"/>
        <w:jc w:val="center"/>
        <w:rPr>
          <w:rFonts w:ascii="Times New Roman" w:hAnsi="Times New Roman" w:cs="Times New Roman"/>
          <w:sz w:val="24"/>
          <w:szCs w:val="24"/>
        </w:rPr>
      </w:pPr>
      <w:r>
        <w:rPr>
          <w:rFonts w:ascii="Times New Roman" w:hAnsi="Times New Roman" w:cs="Times New Roman"/>
          <w:sz w:val="24"/>
          <w:szCs w:val="24"/>
        </w:rPr>
        <w:t>Wyjaśnienia treści zapytania ofertowego</w:t>
      </w:r>
    </w:p>
    <w:p w:rsidR="0081163B" w:rsidRDefault="0081163B" w:rsidP="0081163B">
      <w:pPr>
        <w:spacing w:after="0"/>
        <w:jc w:val="center"/>
        <w:rPr>
          <w:rFonts w:ascii="Times New Roman" w:hAnsi="Times New Roman" w:cs="Times New Roman"/>
          <w:sz w:val="24"/>
          <w:szCs w:val="24"/>
        </w:rPr>
      </w:pPr>
    </w:p>
    <w:p w:rsidR="0081163B" w:rsidRDefault="00F91BF3" w:rsidP="0081163B">
      <w:pPr>
        <w:spacing w:after="0"/>
        <w:jc w:val="both"/>
        <w:rPr>
          <w:rFonts w:ascii="Times New Roman" w:hAnsi="Times New Roman" w:cs="Times New Roman"/>
          <w:bCs/>
          <w:color w:val="000000"/>
          <w:sz w:val="24"/>
          <w:szCs w:val="24"/>
        </w:rPr>
      </w:pPr>
      <w:r>
        <w:rPr>
          <w:rFonts w:ascii="Times New Roman" w:hAnsi="Times New Roman" w:cs="Times New Roman"/>
          <w:sz w:val="24"/>
          <w:szCs w:val="24"/>
        </w:rPr>
        <w:t xml:space="preserve">W związku  z </w:t>
      </w:r>
      <w:r w:rsidR="001E5F02">
        <w:rPr>
          <w:rFonts w:ascii="Times New Roman" w:hAnsi="Times New Roman" w:cs="Times New Roman"/>
          <w:sz w:val="24"/>
          <w:szCs w:val="24"/>
        </w:rPr>
        <w:t>wnioskiem dotyczącym wyjaśnienia treści zapytania ofertowego</w:t>
      </w:r>
      <w:r w:rsidR="00D52C7F">
        <w:rPr>
          <w:rFonts w:ascii="Times New Roman" w:hAnsi="Times New Roman" w:cs="Times New Roman"/>
          <w:sz w:val="24"/>
          <w:szCs w:val="24"/>
        </w:rPr>
        <w:t>, złożonym</w:t>
      </w:r>
      <w:r w:rsidR="001E5F02">
        <w:rPr>
          <w:rFonts w:ascii="Times New Roman" w:hAnsi="Times New Roman" w:cs="Times New Roman"/>
          <w:sz w:val="24"/>
          <w:szCs w:val="24"/>
        </w:rPr>
        <w:t xml:space="preserve"> </w:t>
      </w:r>
      <w:r w:rsidR="0081163B" w:rsidRPr="0081163B">
        <w:rPr>
          <w:rFonts w:ascii="Times New Roman" w:hAnsi="Times New Roman" w:cs="Times New Roman"/>
          <w:sz w:val="24"/>
          <w:szCs w:val="24"/>
        </w:rPr>
        <w:t xml:space="preserve"> do </w:t>
      </w:r>
      <w:r w:rsidR="001E5F02">
        <w:rPr>
          <w:rFonts w:ascii="Times New Roman" w:hAnsi="Times New Roman" w:cs="Times New Roman"/>
          <w:sz w:val="24"/>
          <w:szCs w:val="24"/>
        </w:rPr>
        <w:t xml:space="preserve"> postepowania o udzielenie zamówienia publicznego  na  sukcesywną </w:t>
      </w:r>
      <w:r w:rsidR="0081163B" w:rsidRPr="0081163B">
        <w:rPr>
          <w:rFonts w:ascii="Times New Roman" w:hAnsi="Times New Roman" w:cs="Times New Roman"/>
          <w:sz w:val="24"/>
          <w:szCs w:val="24"/>
        </w:rPr>
        <w:t xml:space="preserve"> </w:t>
      </w:r>
      <w:r w:rsidR="001E5F02">
        <w:rPr>
          <w:rFonts w:ascii="Times New Roman" w:hAnsi="Times New Roman" w:cs="Times New Roman"/>
          <w:sz w:val="24"/>
          <w:szCs w:val="24"/>
        </w:rPr>
        <w:t>dostawę</w:t>
      </w:r>
      <w:r w:rsidR="0081163B" w:rsidRPr="0081163B">
        <w:rPr>
          <w:rFonts w:ascii="Times New Roman" w:hAnsi="Times New Roman" w:cs="Times New Roman"/>
          <w:bCs/>
          <w:color w:val="000000"/>
          <w:sz w:val="24"/>
          <w:szCs w:val="24"/>
        </w:rPr>
        <w:t xml:space="preserve">  </w:t>
      </w:r>
      <w:r w:rsidR="001E5F02">
        <w:rPr>
          <w:rFonts w:ascii="Times New Roman" w:hAnsi="Times New Roman" w:cs="Times New Roman"/>
          <w:bCs/>
          <w:color w:val="000000"/>
          <w:sz w:val="24"/>
          <w:szCs w:val="24"/>
        </w:rPr>
        <w:t xml:space="preserve"> środków czystości</w:t>
      </w:r>
      <w:r w:rsidR="00144CAA">
        <w:rPr>
          <w:rFonts w:ascii="Times New Roman" w:hAnsi="Times New Roman" w:cs="Times New Roman"/>
          <w:bCs/>
          <w:color w:val="000000"/>
          <w:sz w:val="24"/>
          <w:szCs w:val="24"/>
        </w:rPr>
        <w:t xml:space="preserve"> (do przedmiotowego postępowania nie stosuje  się  ustawy Prawo zamówień publicznych)</w:t>
      </w:r>
      <w:r w:rsidR="00D52C7F">
        <w:rPr>
          <w:rFonts w:ascii="Times New Roman" w:hAnsi="Times New Roman" w:cs="Times New Roman"/>
          <w:bCs/>
          <w:color w:val="000000"/>
          <w:sz w:val="24"/>
          <w:szCs w:val="24"/>
        </w:rPr>
        <w:t>,</w:t>
      </w:r>
      <w:r w:rsidR="001E5F02">
        <w:rPr>
          <w:rFonts w:ascii="Times New Roman" w:hAnsi="Times New Roman" w:cs="Times New Roman"/>
          <w:bCs/>
          <w:color w:val="000000"/>
          <w:sz w:val="24"/>
          <w:szCs w:val="24"/>
        </w:rPr>
        <w:t xml:space="preserve"> </w:t>
      </w:r>
      <w:r w:rsidR="00D52C7F">
        <w:rPr>
          <w:rFonts w:ascii="Times New Roman" w:hAnsi="Times New Roman" w:cs="Times New Roman"/>
          <w:bCs/>
          <w:color w:val="000000"/>
          <w:sz w:val="24"/>
          <w:szCs w:val="24"/>
        </w:rPr>
        <w:t>Zamawiający wyjaśnia:</w:t>
      </w:r>
      <w:r w:rsidR="00144CAA">
        <w:rPr>
          <w:rFonts w:ascii="Times New Roman" w:hAnsi="Times New Roman" w:cs="Times New Roman"/>
          <w:bCs/>
          <w:color w:val="000000"/>
          <w:sz w:val="24"/>
          <w:szCs w:val="24"/>
        </w:rPr>
        <w:t xml:space="preserve"> </w:t>
      </w:r>
    </w:p>
    <w:p w:rsidR="001E5F02" w:rsidRDefault="001E5F02" w:rsidP="001E5F02">
      <w:pPr>
        <w:spacing w:after="0"/>
        <w:jc w:val="both"/>
        <w:rPr>
          <w:rFonts w:ascii="Arial Narrow" w:hAnsi="Arial Narrow" w:cs="Arial"/>
        </w:rPr>
      </w:pPr>
    </w:p>
    <w:p w:rsidR="001E5F02" w:rsidRPr="00D52C7F" w:rsidRDefault="001E5F02" w:rsidP="001E5F02">
      <w:pPr>
        <w:pStyle w:val="Akapitzlist"/>
        <w:numPr>
          <w:ilvl w:val="0"/>
          <w:numId w:val="2"/>
        </w:numPr>
        <w:suppressAutoHyphens/>
        <w:autoSpaceDN w:val="0"/>
        <w:jc w:val="both"/>
        <w:rPr>
          <w:rFonts w:ascii="Times New Roman" w:hAnsi="Times New Roman" w:cs="Times New Roman"/>
          <w:b/>
          <w:bCs/>
          <w:sz w:val="24"/>
          <w:szCs w:val="24"/>
        </w:rPr>
      </w:pPr>
      <w:r w:rsidRPr="00D52C7F">
        <w:rPr>
          <w:rFonts w:ascii="Times New Roman" w:hAnsi="Times New Roman" w:cs="Times New Roman"/>
          <w:sz w:val="24"/>
          <w:szCs w:val="24"/>
        </w:rPr>
        <w:t xml:space="preserve">Czy Zamawiający, mając na uwadze zarówno obecny stan epidemii jak i </w:t>
      </w:r>
      <w:bookmarkStart w:id="0" w:name="_Hlk37346680"/>
      <w:r w:rsidRPr="00D52C7F">
        <w:rPr>
          <w:rFonts w:ascii="Times New Roman" w:hAnsi="Times New Roman" w:cs="Times New Roman"/>
          <w:sz w:val="24"/>
          <w:szCs w:val="24"/>
        </w:rPr>
        <w:t xml:space="preserve">czas trwania skutków epidemii </w:t>
      </w:r>
      <w:bookmarkEnd w:id="0"/>
      <w:r w:rsidRPr="00D52C7F">
        <w:rPr>
          <w:rFonts w:ascii="Times New Roman" w:hAnsi="Times New Roman" w:cs="Times New Roman"/>
          <w:sz w:val="24"/>
          <w:szCs w:val="24"/>
        </w:rPr>
        <w:t xml:space="preserve">oraz związane z tym implikacje natury logistyczno-ekonomicznej, których istnienie bez wątpienia wpłynie po stronie wykonawcy na proces realizacji dostaw objętych przedmiotem niniejszego zamówienia, przewiduje możliwość wprowadzenia do treści istotnych warunków umowy klauzul pozwalających na zmianę treści zobowiązania wykonawcy w zakresie terminu dostawy na: </w:t>
      </w:r>
      <w:r w:rsidRPr="00D52C7F">
        <w:rPr>
          <w:rFonts w:ascii="Times New Roman" w:hAnsi="Times New Roman" w:cs="Times New Roman"/>
          <w:b/>
          <w:bCs/>
          <w:sz w:val="24"/>
          <w:szCs w:val="24"/>
        </w:rPr>
        <w:t>w miarę dostępności u ich producenta?</w:t>
      </w:r>
    </w:p>
    <w:p w:rsidR="001E5F02" w:rsidRDefault="001E5F02" w:rsidP="001E5F02">
      <w:pPr>
        <w:pStyle w:val="Akapitzlist"/>
        <w:jc w:val="both"/>
        <w:rPr>
          <w:rFonts w:ascii="Times New Roman" w:hAnsi="Times New Roman" w:cs="Times New Roman"/>
          <w:sz w:val="24"/>
          <w:szCs w:val="24"/>
        </w:rPr>
      </w:pPr>
      <w:r w:rsidRPr="00D52C7F">
        <w:rPr>
          <w:rFonts w:ascii="Times New Roman" w:hAnsi="Times New Roman" w:cs="Times New Roman"/>
          <w:sz w:val="24"/>
          <w:szCs w:val="24"/>
        </w:rPr>
        <w:t>Jeżeli tak, to czy w związku z tym, w treści  § 3  ust. 1 wzoru umowy (załącznik nr 2) Zamawiający wprowadzi klauzulę pozwalającą w zgodzie z dyspozycja z art. 144 ust. 1 pkt 1 p.z.p. dokonać aneksowania umowy z wykonawcą w taki sposób aby termin dostawy został dostosowany do bieżących uwarunkowań rynkowych związanych z nadzwyczajną sytuacją (stan epidemii i czas trwania skutków epidemii) z jaką mamy obecnie do czynienia?</w:t>
      </w:r>
    </w:p>
    <w:p w:rsidR="00D52C7F" w:rsidRDefault="00D52C7F" w:rsidP="001E5F02">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Wyjaśnienie </w:t>
      </w:r>
    </w:p>
    <w:p w:rsidR="001E5F02" w:rsidRDefault="00D52C7F" w:rsidP="00D52C7F">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Zmiany treści zapisów </w:t>
      </w:r>
      <w:r w:rsidRPr="00D52C7F">
        <w:rPr>
          <w:rFonts w:ascii="Times New Roman" w:hAnsi="Times New Roman" w:cs="Times New Roman"/>
          <w:sz w:val="24"/>
          <w:szCs w:val="24"/>
        </w:rPr>
        <w:t>§ 3  ust. 1 wzoru umowy (załącznik nr 2)</w:t>
      </w:r>
      <w:r>
        <w:rPr>
          <w:rFonts w:ascii="Times New Roman" w:hAnsi="Times New Roman" w:cs="Times New Roman"/>
          <w:sz w:val="24"/>
          <w:szCs w:val="24"/>
        </w:rPr>
        <w:t xml:space="preserve"> Zamawiający nie przewiduję.</w:t>
      </w:r>
    </w:p>
    <w:p w:rsidR="00D52C7F" w:rsidRDefault="00D52C7F" w:rsidP="00D52C7F">
      <w:pPr>
        <w:pStyle w:val="Akapitzlist"/>
        <w:jc w:val="both"/>
        <w:rPr>
          <w:rFonts w:ascii="Times New Roman" w:hAnsi="Times New Roman" w:cs="Times New Roman"/>
          <w:sz w:val="24"/>
          <w:szCs w:val="24"/>
        </w:rPr>
      </w:pPr>
      <w:r>
        <w:rPr>
          <w:rFonts w:ascii="Times New Roman" w:hAnsi="Times New Roman" w:cs="Times New Roman"/>
          <w:sz w:val="24"/>
          <w:szCs w:val="24"/>
        </w:rPr>
        <w:t>W przypadku wyżej opisanym</w:t>
      </w:r>
      <w:r w:rsidR="00F91BF3">
        <w:rPr>
          <w:rFonts w:ascii="Times New Roman" w:hAnsi="Times New Roman" w:cs="Times New Roman"/>
          <w:sz w:val="24"/>
          <w:szCs w:val="24"/>
        </w:rPr>
        <w:t>,</w:t>
      </w:r>
      <w:r w:rsidR="00740605">
        <w:rPr>
          <w:rFonts w:ascii="Times New Roman" w:hAnsi="Times New Roman" w:cs="Times New Roman"/>
          <w:sz w:val="24"/>
          <w:szCs w:val="24"/>
        </w:rPr>
        <w:t xml:space="preserve"> odstępstwo od umowy w zakresie terminu dostawy</w:t>
      </w:r>
      <w:r>
        <w:rPr>
          <w:rFonts w:ascii="Times New Roman" w:hAnsi="Times New Roman" w:cs="Times New Roman"/>
          <w:sz w:val="24"/>
          <w:szCs w:val="24"/>
        </w:rPr>
        <w:t xml:space="preserve"> </w:t>
      </w:r>
      <w:r w:rsidR="00740605">
        <w:rPr>
          <w:rFonts w:ascii="Times New Roman" w:hAnsi="Times New Roman" w:cs="Times New Roman"/>
          <w:sz w:val="24"/>
          <w:szCs w:val="24"/>
        </w:rPr>
        <w:t>będzie</w:t>
      </w:r>
      <w:r>
        <w:rPr>
          <w:rFonts w:ascii="Times New Roman" w:hAnsi="Times New Roman" w:cs="Times New Roman"/>
          <w:sz w:val="24"/>
          <w:szCs w:val="24"/>
        </w:rPr>
        <w:t xml:space="preserve"> rozpatrywane indywidualnie.</w:t>
      </w:r>
    </w:p>
    <w:p w:rsidR="00D52C7F" w:rsidRPr="00D52C7F" w:rsidRDefault="00D52C7F" w:rsidP="00D52C7F">
      <w:pPr>
        <w:pStyle w:val="Akapitzlist"/>
        <w:jc w:val="both"/>
        <w:rPr>
          <w:rFonts w:ascii="Times New Roman" w:hAnsi="Times New Roman" w:cs="Times New Roman"/>
          <w:sz w:val="24"/>
          <w:szCs w:val="24"/>
        </w:rPr>
      </w:pPr>
    </w:p>
    <w:p w:rsidR="001E5F02" w:rsidRPr="00D52C7F" w:rsidRDefault="001E5F02" w:rsidP="001E5F02">
      <w:pPr>
        <w:pStyle w:val="Akapitzlist"/>
        <w:numPr>
          <w:ilvl w:val="0"/>
          <w:numId w:val="2"/>
        </w:numPr>
        <w:suppressAutoHyphens/>
        <w:autoSpaceDN w:val="0"/>
        <w:jc w:val="both"/>
        <w:rPr>
          <w:rFonts w:ascii="Times New Roman" w:hAnsi="Times New Roman" w:cs="Times New Roman"/>
          <w:sz w:val="24"/>
          <w:szCs w:val="24"/>
        </w:rPr>
      </w:pPr>
      <w:r w:rsidRPr="00D52C7F">
        <w:rPr>
          <w:rFonts w:ascii="Times New Roman" w:hAnsi="Times New Roman" w:cs="Times New Roman"/>
          <w:sz w:val="24"/>
          <w:szCs w:val="24"/>
        </w:rPr>
        <w:t>Czy Zamawiający, mając na uwadze zarówno obecny stan epidemii jak i czas trwania skutków epidemii a także związane z tym implikacje natury logistyczno-ekonomicznej, których istnienie bez wątpienia wpłynie po stronie wykonawcy na proces realizacji dostaw objętych przedmiotem niniejszego zamówienia, przewiduje możliwość wprowadzenia do treści istotnych warunków umowy klauzul pozwalających na zmianę treści zobowiązania wykonawcy w zakresie wysokości lub w ogóle naliczania kar umownych?</w:t>
      </w:r>
    </w:p>
    <w:p w:rsidR="001E5F02" w:rsidRDefault="001E5F02" w:rsidP="001E5F02">
      <w:pPr>
        <w:pStyle w:val="Akapitzlist"/>
        <w:jc w:val="both"/>
        <w:rPr>
          <w:rFonts w:ascii="Times New Roman" w:hAnsi="Times New Roman" w:cs="Times New Roman"/>
          <w:sz w:val="24"/>
          <w:szCs w:val="24"/>
        </w:rPr>
      </w:pPr>
      <w:r w:rsidRPr="00D52C7F">
        <w:rPr>
          <w:rFonts w:ascii="Times New Roman" w:hAnsi="Times New Roman" w:cs="Times New Roman"/>
          <w:sz w:val="24"/>
          <w:szCs w:val="24"/>
        </w:rPr>
        <w:t>Jeżeli tak, to czy w związku z tym, w treści § 6 w odniesieniu do ust. 1 pkt. a-c wzoru umowy (załącznik nr 2) Zamawiający wprowadzi klauzulę pozwalającą w zgodzie z dyspozycja z art. 144 ust. 1 pkt 1 p.z.p. dokonać aneksowania umowy z wykonawcą w taki sposób aby prawo do naliczania ewentualnych kar umownych za zwłokę w dostawie, zostało dostosowane do bieżących uwarunkowań rynkowych związanych z nadzwyczajną sytuacją (stan epidemii i czas trwania skutków epidemii) z jaką mamy obecnie do czynienia?</w:t>
      </w:r>
    </w:p>
    <w:p w:rsidR="00D52C7F" w:rsidRDefault="00D52C7F" w:rsidP="00D52C7F">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Wyjaśnienie </w:t>
      </w:r>
    </w:p>
    <w:p w:rsidR="00740605" w:rsidRDefault="00740605" w:rsidP="00D52C7F">
      <w:pPr>
        <w:pStyle w:val="Akapitzlist"/>
        <w:jc w:val="both"/>
        <w:rPr>
          <w:rFonts w:ascii="Times New Roman" w:hAnsi="Times New Roman" w:cs="Times New Roman"/>
          <w:sz w:val="24"/>
          <w:szCs w:val="24"/>
        </w:rPr>
      </w:pPr>
    </w:p>
    <w:p w:rsidR="00D52C7F" w:rsidRDefault="00D52C7F" w:rsidP="00D52C7F">
      <w:pPr>
        <w:pStyle w:val="Akapitzlist"/>
        <w:jc w:val="both"/>
        <w:rPr>
          <w:rFonts w:ascii="Times New Roman" w:hAnsi="Times New Roman" w:cs="Times New Roman"/>
          <w:sz w:val="24"/>
          <w:szCs w:val="24"/>
        </w:rPr>
      </w:pPr>
      <w:r>
        <w:rPr>
          <w:rFonts w:ascii="Times New Roman" w:hAnsi="Times New Roman" w:cs="Times New Roman"/>
          <w:sz w:val="24"/>
          <w:szCs w:val="24"/>
        </w:rPr>
        <w:t>Zmiany treści zapisów § 6  w odniesieniu do ust. 1 pkt a-c</w:t>
      </w:r>
      <w:r w:rsidR="00940D44">
        <w:rPr>
          <w:rFonts w:ascii="Times New Roman" w:hAnsi="Times New Roman" w:cs="Times New Roman"/>
          <w:sz w:val="24"/>
          <w:szCs w:val="24"/>
        </w:rPr>
        <w:t xml:space="preserve"> wzoru umowy</w:t>
      </w:r>
      <w:r>
        <w:rPr>
          <w:rFonts w:ascii="Times New Roman" w:hAnsi="Times New Roman" w:cs="Times New Roman"/>
          <w:sz w:val="24"/>
          <w:szCs w:val="24"/>
        </w:rPr>
        <w:t xml:space="preserve"> Zamawiający nie przewiduję.</w:t>
      </w:r>
    </w:p>
    <w:p w:rsidR="001E5F02" w:rsidRDefault="00D52C7F" w:rsidP="00740605">
      <w:pPr>
        <w:pStyle w:val="Akapitzlist"/>
        <w:jc w:val="both"/>
        <w:rPr>
          <w:rFonts w:ascii="Times New Roman" w:hAnsi="Times New Roman" w:cs="Times New Roman"/>
          <w:sz w:val="24"/>
          <w:szCs w:val="24"/>
        </w:rPr>
      </w:pPr>
      <w:r>
        <w:rPr>
          <w:rFonts w:ascii="Times New Roman" w:hAnsi="Times New Roman" w:cs="Times New Roman"/>
          <w:sz w:val="24"/>
          <w:szCs w:val="24"/>
        </w:rPr>
        <w:t>W przypadku wyżej opisanym,</w:t>
      </w:r>
      <w:r w:rsidR="00740605">
        <w:rPr>
          <w:rFonts w:ascii="Times New Roman" w:hAnsi="Times New Roman" w:cs="Times New Roman"/>
          <w:sz w:val="24"/>
          <w:szCs w:val="24"/>
        </w:rPr>
        <w:t xml:space="preserve"> stosowanie kar  umownych będzie</w:t>
      </w:r>
      <w:r>
        <w:rPr>
          <w:rFonts w:ascii="Times New Roman" w:hAnsi="Times New Roman" w:cs="Times New Roman"/>
          <w:sz w:val="24"/>
          <w:szCs w:val="24"/>
        </w:rPr>
        <w:t xml:space="preserve"> rozpatrywane indywidualnie.</w:t>
      </w:r>
    </w:p>
    <w:p w:rsidR="00740605" w:rsidRPr="00740605" w:rsidRDefault="00740605" w:rsidP="00740605">
      <w:pPr>
        <w:pStyle w:val="Akapitzlist"/>
        <w:jc w:val="both"/>
        <w:rPr>
          <w:rFonts w:ascii="Times New Roman" w:hAnsi="Times New Roman" w:cs="Times New Roman"/>
          <w:sz w:val="24"/>
          <w:szCs w:val="24"/>
        </w:rPr>
      </w:pPr>
    </w:p>
    <w:p w:rsidR="001E5F02" w:rsidRPr="00D52C7F" w:rsidRDefault="001E5F02" w:rsidP="001E5F02">
      <w:pPr>
        <w:pStyle w:val="Akapitzlist"/>
        <w:numPr>
          <w:ilvl w:val="0"/>
          <w:numId w:val="2"/>
        </w:numPr>
        <w:suppressAutoHyphens/>
        <w:autoSpaceDN w:val="0"/>
        <w:jc w:val="both"/>
        <w:rPr>
          <w:rFonts w:ascii="Times New Roman" w:hAnsi="Times New Roman" w:cs="Times New Roman"/>
          <w:sz w:val="24"/>
          <w:szCs w:val="24"/>
        </w:rPr>
      </w:pPr>
      <w:r w:rsidRPr="00D52C7F">
        <w:rPr>
          <w:rFonts w:ascii="Times New Roman" w:hAnsi="Times New Roman" w:cs="Times New Roman"/>
          <w:sz w:val="24"/>
          <w:szCs w:val="24"/>
        </w:rPr>
        <w:t>Czy Zamawiający, mając na uwadze zarówno obecny stan epidemii jak i czas trwania skutków epidemii a także związane z tym implikacje natury logistyczno-ekonomicznej, których istnienie bez wątpienia wpłynie po stronie wykonawcy na proces realizacji dostaw objętych przedmiotem niniejszego zamówienia, przewiduje możliwość wprowadzenia do treści istotnych warunków umowy klauzul pozwalających na zmianę treści zobowiązania wykonawcy w zakresie możliwości odstąpienia od umowy przez wykonawcę z przyczyn leżących po jego stronie, ale spowodowanych czynnikami od niego niezależnymi?</w:t>
      </w:r>
    </w:p>
    <w:p w:rsidR="001E5F02" w:rsidRPr="00D52C7F" w:rsidRDefault="001E5F02" w:rsidP="001E5F02">
      <w:pPr>
        <w:pStyle w:val="Akapitzlist"/>
        <w:jc w:val="both"/>
        <w:rPr>
          <w:rFonts w:ascii="Times New Roman" w:hAnsi="Times New Roman" w:cs="Times New Roman"/>
          <w:sz w:val="24"/>
          <w:szCs w:val="24"/>
        </w:rPr>
      </w:pPr>
      <w:r w:rsidRPr="00D52C7F">
        <w:rPr>
          <w:rFonts w:ascii="Times New Roman" w:hAnsi="Times New Roman" w:cs="Times New Roman"/>
          <w:sz w:val="24"/>
          <w:szCs w:val="24"/>
        </w:rPr>
        <w:t xml:space="preserve">Jeżeli tak to: Czy w związku obecnym stanem epidemii oraz skutkami ustąpienia epidemii a także związanymi z tym implikacjami natury logistyczno-ekonomicznej, których istnienie bez wątpienia wpłynie po stronie wykonawcy na możliwość realizacji dostaw objętych przedmiotem niniejszego zamówienia, w treści § 8 ust. 2 wzoru umowy (załącznik nr 2) Zamawiający wprowadzi zapis pozwalający wykonawcy, w razie wystąpienia szczególnych okoliczności, z przyczyn leżących po jego stronie, ale niezależnych od niego, odstąpić jednostronnie od umowy o zamówienie publiczne bez ponoszenia przez niego negatywnych skutków natury prawno-finansowych z tym związanych?  </w:t>
      </w:r>
    </w:p>
    <w:p w:rsidR="001E5F02" w:rsidRDefault="00740605" w:rsidP="001E5F02">
      <w:pPr>
        <w:pStyle w:val="Akapitzlist"/>
        <w:jc w:val="both"/>
        <w:rPr>
          <w:rFonts w:ascii="Times New Roman" w:hAnsi="Times New Roman" w:cs="Times New Roman"/>
          <w:sz w:val="24"/>
          <w:szCs w:val="24"/>
        </w:rPr>
      </w:pPr>
      <w:r>
        <w:rPr>
          <w:rFonts w:ascii="Times New Roman" w:hAnsi="Times New Roman" w:cs="Times New Roman"/>
          <w:sz w:val="24"/>
          <w:szCs w:val="24"/>
        </w:rPr>
        <w:t>Wyjaśnienie:</w:t>
      </w:r>
    </w:p>
    <w:p w:rsidR="00740605" w:rsidRDefault="00740605" w:rsidP="001E5F02">
      <w:pPr>
        <w:pStyle w:val="Akapitzlist"/>
        <w:jc w:val="both"/>
        <w:rPr>
          <w:rFonts w:ascii="Times New Roman" w:hAnsi="Times New Roman" w:cs="Times New Roman"/>
          <w:sz w:val="24"/>
          <w:szCs w:val="24"/>
        </w:rPr>
      </w:pPr>
      <w:r>
        <w:rPr>
          <w:rFonts w:ascii="Times New Roman" w:hAnsi="Times New Roman" w:cs="Times New Roman"/>
          <w:sz w:val="24"/>
          <w:szCs w:val="24"/>
        </w:rPr>
        <w:t>Zamawiający nie przewiduje wprowadzenia zmian</w:t>
      </w:r>
      <w:r w:rsidR="00940D44" w:rsidRPr="00940D44">
        <w:rPr>
          <w:rFonts w:ascii="Times New Roman" w:hAnsi="Times New Roman" w:cs="Times New Roman"/>
          <w:sz w:val="24"/>
          <w:szCs w:val="24"/>
        </w:rPr>
        <w:t xml:space="preserve"> </w:t>
      </w:r>
      <w:r w:rsidR="00940D44" w:rsidRPr="00D52C7F">
        <w:rPr>
          <w:rFonts w:ascii="Times New Roman" w:hAnsi="Times New Roman" w:cs="Times New Roman"/>
          <w:sz w:val="24"/>
          <w:szCs w:val="24"/>
        </w:rPr>
        <w:t>w</w:t>
      </w:r>
      <w:r w:rsidR="00940D44">
        <w:rPr>
          <w:rFonts w:ascii="Times New Roman" w:hAnsi="Times New Roman" w:cs="Times New Roman"/>
          <w:sz w:val="24"/>
          <w:szCs w:val="24"/>
        </w:rPr>
        <w:t xml:space="preserve"> treści § 8 ust. 2 wzoru umowy.</w:t>
      </w:r>
    </w:p>
    <w:p w:rsidR="00940D44" w:rsidRPr="00D52C7F" w:rsidRDefault="00940D44" w:rsidP="001E5F02">
      <w:pPr>
        <w:pStyle w:val="Akapitzlist"/>
        <w:jc w:val="both"/>
        <w:rPr>
          <w:rFonts w:ascii="Times New Roman" w:hAnsi="Times New Roman" w:cs="Times New Roman"/>
          <w:sz w:val="24"/>
          <w:szCs w:val="24"/>
        </w:rPr>
      </w:pPr>
    </w:p>
    <w:p w:rsidR="001E5F02" w:rsidRPr="00D52C7F" w:rsidRDefault="001E5F02" w:rsidP="001E5F02">
      <w:pPr>
        <w:pStyle w:val="Akapitzlist"/>
        <w:numPr>
          <w:ilvl w:val="0"/>
          <w:numId w:val="2"/>
        </w:numPr>
        <w:suppressAutoHyphens/>
        <w:autoSpaceDN w:val="0"/>
        <w:jc w:val="both"/>
        <w:rPr>
          <w:rFonts w:ascii="Times New Roman" w:hAnsi="Times New Roman" w:cs="Times New Roman"/>
          <w:sz w:val="24"/>
          <w:szCs w:val="24"/>
        </w:rPr>
      </w:pPr>
      <w:r w:rsidRPr="00D52C7F">
        <w:rPr>
          <w:rFonts w:ascii="Times New Roman" w:hAnsi="Times New Roman" w:cs="Times New Roman"/>
          <w:sz w:val="24"/>
          <w:szCs w:val="24"/>
        </w:rPr>
        <w:t>Czy Zamawiający, mając na uwadze zarówno obecny stanem epidemii jak i czas trwania skutków epidemii a także związane z tym implikacje natury logistyczno-ekonomicznej, których istnienie bez wątpienia wpłynie po stronie wykonawcy na proces realizacji dostaw objętych przedmiotem niniejszego zamówienia, przewiduje możliwość wprowadzenia do treści istotnych warunków umowy § 9 ust. 1.2 klauzul pozwalających na zmianę treści zobowiązania wykonawcy w zakresie ceny netto w przypadku znacznego wzrostu cen u producenta oraz znacznego wzrostu kursu EUR, których nie można było przewidzieć w trakcie składania ofert?</w:t>
      </w:r>
    </w:p>
    <w:p w:rsidR="001E5F02" w:rsidRPr="00D52C7F" w:rsidRDefault="001E5F02" w:rsidP="001E5F02">
      <w:pPr>
        <w:pStyle w:val="Akapitzlist"/>
        <w:jc w:val="both"/>
        <w:rPr>
          <w:rFonts w:ascii="Times New Roman" w:hAnsi="Times New Roman" w:cs="Times New Roman"/>
          <w:sz w:val="24"/>
          <w:szCs w:val="24"/>
        </w:rPr>
      </w:pPr>
      <w:r w:rsidRPr="00D52C7F">
        <w:rPr>
          <w:rFonts w:ascii="Times New Roman" w:hAnsi="Times New Roman" w:cs="Times New Roman"/>
          <w:sz w:val="24"/>
          <w:szCs w:val="24"/>
        </w:rPr>
        <w:t>Jeżeli tak, to czy w związku z tym, w treści § 9 ust. 1.2 wzoru umowy (załącznik nr 2) Zamawiający wprowadzi klauzulę pozwalającą w zgodzie z dyspozycja z art. 144 ust. 1 pkt 1 p.z.p. dokonać aneksowania umowy z wykonawcą w taki sposób aby waloryzacja cen została dostosowana do bieżących uwarunkowań rynkowych związanych z nadzwyczajną sytuacją (stan epidemii i czas trwania skutków epidemii) z jaką mamy obecnie do czynienia?</w:t>
      </w:r>
    </w:p>
    <w:p w:rsidR="00940D44" w:rsidRDefault="00940D44" w:rsidP="00940D44">
      <w:pPr>
        <w:pStyle w:val="Akapitzlist"/>
        <w:jc w:val="both"/>
        <w:rPr>
          <w:rFonts w:ascii="Times New Roman" w:hAnsi="Times New Roman" w:cs="Times New Roman"/>
          <w:sz w:val="24"/>
          <w:szCs w:val="24"/>
        </w:rPr>
      </w:pPr>
      <w:r>
        <w:rPr>
          <w:rFonts w:ascii="Times New Roman" w:hAnsi="Times New Roman" w:cs="Times New Roman"/>
          <w:sz w:val="24"/>
          <w:szCs w:val="24"/>
        </w:rPr>
        <w:t>Wyjaśnienie:</w:t>
      </w:r>
    </w:p>
    <w:p w:rsidR="00940D44" w:rsidRDefault="00940D44" w:rsidP="00940D44">
      <w:pPr>
        <w:pStyle w:val="Akapitzlist"/>
        <w:jc w:val="both"/>
        <w:rPr>
          <w:rFonts w:ascii="Times New Roman" w:hAnsi="Times New Roman" w:cs="Times New Roman"/>
          <w:sz w:val="24"/>
          <w:szCs w:val="24"/>
        </w:rPr>
      </w:pPr>
      <w:r>
        <w:rPr>
          <w:rFonts w:ascii="Times New Roman" w:hAnsi="Times New Roman" w:cs="Times New Roman"/>
          <w:sz w:val="24"/>
          <w:szCs w:val="24"/>
        </w:rPr>
        <w:t>Zmiany treści zapisów § 9  ust. 1.2 wzoru umowy</w:t>
      </w:r>
      <w:r w:rsidR="007E3E1C">
        <w:rPr>
          <w:rFonts w:ascii="Times New Roman" w:hAnsi="Times New Roman" w:cs="Times New Roman"/>
          <w:sz w:val="24"/>
          <w:szCs w:val="24"/>
        </w:rPr>
        <w:t>,</w:t>
      </w:r>
      <w:r>
        <w:rPr>
          <w:rFonts w:ascii="Times New Roman" w:hAnsi="Times New Roman" w:cs="Times New Roman"/>
          <w:sz w:val="24"/>
          <w:szCs w:val="24"/>
        </w:rPr>
        <w:t xml:space="preserve">  Zamawiający nie przewiduję.</w:t>
      </w:r>
    </w:p>
    <w:p w:rsidR="001E5F02" w:rsidRPr="00D52C7F" w:rsidRDefault="001E5F02" w:rsidP="001E5F02">
      <w:pPr>
        <w:pStyle w:val="Akapitzlist"/>
        <w:jc w:val="both"/>
        <w:rPr>
          <w:rFonts w:ascii="Times New Roman" w:hAnsi="Times New Roman" w:cs="Times New Roman"/>
          <w:sz w:val="24"/>
          <w:szCs w:val="24"/>
        </w:rPr>
      </w:pPr>
    </w:p>
    <w:p w:rsidR="001E5F02" w:rsidRPr="00940D44" w:rsidRDefault="001E5F02" w:rsidP="00940D44">
      <w:pPr>
        <w:spacing w:line="240" w:lineRule="auto"/>
        <w:ind w:left="360"/>
        <w:rPr>
          <w:rFonts w:ascii="Times New Roman" w:hAnsi="Times New Roman" w:cs="Times New Roman"/>
          <w:b/>
          <w:bCs/>
          <w:sz w:val="24"/>
          <w:szCs w:val="24"/>
          <w:u w:val="single"/>
        </w:rPr>
      </w:pPr>
      <w:r w:rsidRPr="00940D44">
        <w:rPr>
          <w:rFonts w:ascii="Times New Roman" w:hAnsi="Times New Roman" w:cs="Times New Roman"/>
          <w:b/>
          <w:bCs/>
          <w:sz w:val="24"/>
          <w:szCs w:val="24"/>
          <w:u w:val="single"/>
        </w:rPr>
        <w:t>Pytania dotyczące przedmiotu zamówienia:</w:t>
      </w:r>
    </w:p>
    <w:p w:rsidR="001E5F02" w:rsidRPr="00940D44" w:rsidRDefault="001E5F02" w:rsidP="00940D44">
      <w:pPr>
        <w:pStyle w:val="Akapitzlist"/>
        <w:numPr>
          <w:ilvl w:val="0"/>
          <w:numId w:val="3"/>
        </w:numPr>
        <w:suppressAutoHyphens/>
        <w:autoSpaceDN w:val="0"/>
        <w:spacing w:after="0" w:line="240" w:lineRule="auto"/>
        <w:jc w:val="both"/>
        <w:rPr>
          <w:rFonts w:ascii="Times New Roman" w:hAnsi="Times New Roman" w:cs="Times New Roman"/>
          <w:sz w:val="24"/>
          <w:szCs w:val="24"/>
        </w:rPr>
      </w:pPr>
      <w:r w:rsidRPr="00940D44">
        <w:rPr>
          <w:rFonts w:ascii="Times New Roman" w:hAnsi="Times New Roman" w:cs="Times New Roman"/>
          <w:sz w:val="24"/>
          <w:szCs w:val="24"/>
        </w:rPr>
        <w:t>Czy w zadaniu nr 6 - Zamawiający mógłby dopuścić kwaśny, niskopieniący środek do maszynowego płukania i dezynfekcji termicznej kaczek i basenów na bazie kwasu cytrynowego, zapobiegający  osadzaniu się kamienia kotłowego, nie pozostawiający smug i zacieków, stosowany w stężeniu od 0,1 do 0,3%, pH koncentratu 2,0 +/- 0,5, gęstość 1,100 g/cm³, zawierający związki kompleksujące i inhibitory korozji?</w:t>
      </w:r>
    </w:p>
    <w:p w:rsidR="001E5F02" w:rsidRDefault="00940D44" w:rsidP="00940D44">
      <w:pPr>
        <w:pStyle w:val="Akapitzlist"/>
        <w:spacing w:after="0" w:line="240" w:lineRule="auto"/>
        <w:ind w:left="1425"/>
        <w:jc w:val="both"/>
        <w:rPr>
          <w:rFonts w:ascii="Times New Roman" w:hAnsi="Times New Roman" w:cs="Times New Roman"/>
          <w:sz w:val="24"/>
          <w:szCs w:val="24"/>
        </w:rPr>
      </w:pPr>
      <w:r w:rsidRPr="00940D44">
        <w:rPr>
          <w:rFonts w:ascii="Times New Roman" w:hAnsi="Times New Roman" w:cs="Times New Roman"/>
          <w:sz w:val="24"/>
          <w:szCs w:val="24"/>
        </w:rPr>
        <w:t>Wyjaśnienie:</w:t>
      </w:r>
    </w:p>
    <w:p w:rsidR="00940D44" w:rsidRDefault="00940D44" w:rsidP="00940D44">
      <w:pPr>
        <w:pStyle w:val="Akapitzlist"/>
        <w:spacing w:after="0" w:line="240" w:lineRule="auto"/>
        <w:ind w:left="1425"/>
        <w:jc w:val="both"/>
        <w:rPr>
          <w:rFonts w:ascii="Times New Roman" w:hAnsi="Times New Roman" w:cs="Times New Roman"/>
          <w:sz w:val="24"/>
          <w:szCs w:val="24"/>
        </w:rPr>
      </w:pPr>
      <w:r>
        <w:rPr>
          <w:rFonts w:ascii="Times New Roman" w:hAnsi="Times New Roman" w:cs="Times New Roman"/>
          <w:sz w:val="24"/>
          <w:szCs w:val="24"/>
        </w:rPr>
        <w:t>Zamawiający</w:t>
      </w:r>
      <w:r w:rsidR="007E3E1C">
        <w:rPr>
          <w:rFonts w:ascii="Times New Roman" w:hAnsi="Times New Roman" w:cs="Times New Roman"/>
          <w:sz w:val="24"/>
          <w:szCs w:val="24"/>
        </w:rPr>
        <w:t>,</w:t>
      </w:r>
      <w:r>
        <w:rPr>
          <w:rFonts w:ascii="Times New Roman" w:hAnsi="Times New Roman" w:cs="Times New Roman"/>
          <w:sz w:val="24"/>
          <w:szCs w:val="24"/>
        </w:rPr>
        <w:t xml:space="preserve">  opisany w pytaniu środek nie dopuszcza  do stosowania.</w:t>
      </w:r>
    </w:p>
    <w:p w:rsidR="000F3A60" w:rsidRDefault="000F3A60" w:rsidP="00940D44">
      <w:pPr>
        <w:pStyle w:val="Akapitzlist"/>
        <w:spacing w:after="0" w:line="240" w:lineRule="auto"/>
        <w:ind w:left="1425"/>
        <w:jc w:val="both"/>
        <w:rPr>
          <w:rFonts w:ascii="Times New Roman" w:hAnsi="Times New Roman" w:cs="Times New Roman"/>
          <w:sz w:val="24"/>
          <w:szCs w:val="24"/>
        </w:rPr>
      </w:pPr>
    </w:p>
    <w:p w:rsidR="000F3A60" w:rsidRPr="00940D44" w:rsidRDefault="000F3A60" w:rsidP="00940D44">
      <w:pPr>
        <w:pStyle w:val="Akapitzlist"/>
        <w:spacing w:after="0" w:line="240" w:lineRule="auto"/>
        <w:ind w:left="1425"/>
        <w:jc w:val="both"/>
        <w:rPr>
          <w:rFonts w:ascii="Times New Roman" w:hAnsi="Times New Roman" w:cs="Times New Roman"/>
          <w:sz w:val="24"/>
          <w:szCs w:val="24"/>
        </w:rPr>
      </w:pPr>
    </w:p>
    <w:p w:rsidR="00AA4656" w:rsidRDefault="000F3A60" w:rsidP="000F3A60">
      <w:pPr>
        <w:spacing w:after="0"/>
        <w:ind w:left="7788"/>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bookmarkStart w:id="1" w:name="_GoBack"/>
      <w:bookmarkEnd w:id="1"/>
      <w:r>
        <w:rPr>
          <w:rFonts w:ascii="Times New Roman" w:hAnsi="Times New Roman" w:cs="Times New Roman"/>
          <w:bCs/>
          <w:color w:val="000000"/>
          <w:sz w:val="24"/>
          <w:szCs w:val="24"/>
        </w:rPr>
        <w:t>Prezes Zarządu</w:t>
      </w:r>
    </w:p>
    <w:p w:rsidR="000F3A60" w:rsidRPr="00D52C7F" w:rsidRDefault="000F3A60" w:rsidP="000F3A60">
      <w:pPr>
        <w:spacing w:after="0"/>
        <w:ind w:left="7788"/>
        <w:rPr>
          <w:rFonts w:ascii="Times New Roman" w:hAnsi="Times New Roman" w:cs="Times New Roman"/>
          <w:bCs/>
          <w:color w:val="000000"/>
          <w:sz w:val="24"/>
          <w:szCs w:val="24"/>
        </w:rPr>
      </w:pPr>
      <w:r>
        <w:rPr>
          <w:rFonts w:ascii="Times New Roman" w:hAnsi="Times New Roman" w:cs="Times New Roman"/>
          <w:bCs/>
          <w:color w:val="000000"/>
          <w:sz w:val="24"/>
          <w:szCs w:val="24"/>
        </w:rPr>
        <w:t>Jolanta Dankiewicz</w:t>
      </w:r>
    </w:p>
    <w:p w:rsidR="00AA4656" w:rsidRPr="00D52C7F" w:rsidRDefault="00AA4656" w:rsidP="0081163B">
      <w:pPr>
        <w:spacing w:after="0"/>
        <w:rPr>
          <w:rFonts w:ascii="Times New Roman" w:hAnsi="Times New Roman" w:cs="Times New Roman"/>
          <w:bCs/>
          <w:color w:val="000000"/>
          <w:sz w:val="24"/>
          <w:szCs w:val="24"/>
        </w:rPr>
      </w:pPr>
    </w:p>
    <w:p w:rsidR="00AA4656" w:rsidRPr="00D52C7F" w:rsidRDefault="00AA4656" w:rsidP="0081163B">
      <w:pPr>
        <w:spacing w:after="0"/>
        <w:rPr>
          <w:rFonts w:ascii="Times New Roman" w:hAnsi="Times New Roman" w:cs="Times New Roman"/>
          <w:sz w:val="24"/>
          <w:szCs w:val="24"/>
        </w:rPr>
      </w:pPr>
    </w:p>
    <w:p w:rsidR="00D52C7F" w:rsidRPr="00D52C7F" w:rsidRDefault="00D52C7F">
      <w:pPr>
        <w:spacing w:after="0"/>
        <w:rPr>
          <w:rFonts w:ascii="Times New Roman" w:hAnsi="Times New Roman" w:cs="Times New Roman"/>
          <w:sz w:val="24"/>
          <w:szCs w:val="24"/>
        </w:rPr>
      </w:pPr>
    </w:p>
    <w:sectPr w:rsidR="00D52C7F" w:rsidRPr="00D52C7F" w:rsidSect="00DB7F49">
      <w:headerReference w:type="first" r:id="rId8"/>
      <w:footerReference w:type="first" r:id="rId9"/>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28C" w:rsidRDefault="007C628C" w:rsidP="00143915">
      <w:pPr>
        <w:spacing w:after="0" w:line="240" w:lineRule="auto"/>
      </w:pPr>
      <w:r>
        <w:separator/>
      </w:r>
    </w:p>
  </w:endnote>
  <w:endnote w:type="continuationSeparator" w:id="0">
    <w:p w:rsidR="007C628C" w:rsidRDefault="007C628C" w:rsidP="001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660"/>
      <w:gridCol w:w="2874"/>
    </w:tblGrid>
    <w:tr w:rsidR="005C45CC" w:rsidRPr="005C45CC" w:rsidTr="00B62C79">
      <w:trPr>
        <w:jc w:val="center"/>
      </w:trPr>
      <w:tc>
        <w:tcPr>
          <w:tcW w:w="0" w:type="auto"/>
          <w:vAlign w:val="center"/>
        </w:tcPr>
        <w:p w:rsidR="005C45CC" w:rsidRPr="005C45CC" w:rsidRDefault="00C53A75" w:rsidP="005C45CC">
          <w:pPr>
            <w:pStyle w:val="Stopka"/>
            <w:jc w:val="center"/>
            <w:rPr>
              <w:rFonts w:asciiTheme="majorHAnsi" w:hAnsiTheme="majorHAnsi"/>
              <w:sz w:val="16"/>
              <w:szCs w:val="16"/>
            </w:rPr>
          </w:pPr>
          <w:r>
            <w:rPr>
              <w:rFonts w:asciiTheme="majorHAnsi" w:hAnsiTheme="majorHAnsi"/>
              <w:sz w:val="16"/>
              <w:szCs w:val="16"/>
            </w:rPr>
            <w:t>Santander Bank Polska</w:t>
          </w:r>
          <w:r w:rsidR="005C45CC" w:rsidRPr="005C45CC">
            <w:rPr>
              <w:rFonts w:asciiTheme="majorHAnsi" w:hAnsiTheme="majorHAnsi"/>
              <w:sz w:val="16"/>
              <w:szCs w:val="16"/>
            </w:rPr>
            <w:t xml:space="preserve"> S.A.: 52 1090 2561 0000 0001 3452 8219</w:t>
          </w:r>
        </w:p>
      </w:tc>
      <w:tc>
        <w:tcPr>
          <w:tcW w:w="0" w:type="auto"/>
        </w:tcPr>
        <w:p w:rsidR="005C45CC" w:rsidRPr="005C45CC" w:rsidRDefault="005C45CC" w:rsidP="00D502F2">
          <w:pPr>
            <w:pStyle w:val="Stopka"/>
            <w:rPr>
              <w:rFonts w:asciiTheme="majorHAnsi" w:hAnsiTheme="majorHAnsi"/>
              <w:sz w:val="16"/>
              <w:szCs w:val="16"/>
            </w:rPr>
          </w:pPr>
          <w:r w:rsidRPr="005C45CC">
            <w:rPr>
              <w:rFonts w:asciiTheme="majorHAnsi" w:hAnsiTheme="majorHAnsi"/>
              <w:sz w:val="16"/>
              <w:szCs w:val="16"/>
            </w:rPr>
            <w:t xml:space="preserve">Kapitał zakładowy: </w:t>
          </w:r>
          <w:r w:rsidR="00C53A75">
            <w:rPr>
              <w:rFonts w:asciiTheme="majorHAnsi" w:hAnsiTheme="majorHAnsi"/>
              <w:sz w:val="16"/>
              <w:szCs w:val="16"/>
            </w:rPr>
            <w:t>2</w:t>
          </w:r>
          <w:r w:rsidR="00D502F2">
            <w:rPr>
              <w:rFonts w:asciiTheme="majorHAnsi" w:hAnsiTheme="majorHAnsi"/>
              <w:sz w:val="16"/>
              <w:szCs w:val="16"/>
            </w:rPr>
            <w:t>4</w:t>
          </w:r>
          <w:r w:rsidR="00C53A75">
            <w:rPr>
              <w:rFonts w:asciiTheme="majorHAnsi" w:hAnsiTheme="majorHAnsi"/>
              <w:sz w:val="16"/>
              <w:szCs w:val="16"/>
            </w:rPr>
            <w:t xml:space="preserve"> </w:t>
          </w:r>
          <w:r w:rsidR="001E5F02">
            <w:rPr>
              <w:rFonts w:asciiTheme="majorHAnsi" w:hAnsiTheme="majorHAnsi"/>
              <w:sz w:val="16"/>
              <w:szCs w:val="16"/>
            </w:rPr>
            <w:t>4</w:t>
          </w:r>
          <w:r w:rsidR="00D502F2">
            <w:rPr>
              <w:rFonts w:asciiTheme="majorHAnsi" w:hAnsiTheme="majorHAnsi"/>
              <w:sz w:val="16"/>
              <w:szCs w:val="16"/>
            </w:rPr>
            <w:t>30</w:t>
          </w:r>
          <w:r w:rsidR="00C53A75">
            <w:rPr>
              <w:rFonts w:asciiTheme="majorHAnsi" w:hAnsiTheme="majorHAnsi"/>
              <w:sz w:val="16"/>
              <w:szCs w:val="16"/>
            </w:rPr>
            <w:t xml:space="preserve"> 500</w:t>
          </w:r>
          <w:r w:rsidRPr="005C45CC">
            <w:rPr>
              <w:rStyle w:val="Pogrubienie"/>
              <w:rFonts w:asciiTheme="majorHAnsi" w:hAnsiTheme="majorHAnsi" w:cs="Arial"/>
              <w:b w:val="0"/>
              <w:sz w:val="16"/>
              <w:szCs w:val="16"/>
            </w:rPr>
            <w:t>,00 PLN</w:t>
          </w:r>
        </w:p>
      </w:tc>
    </w:tr>
  </w:tbl>
  <w:p w:rsidR="00222731" w:rsidRPr="005C45CC" w:rsidRDefault="00222731"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28C" w:rsidRDefault="007C628C" w:rsidP="00143915">
      <w:pPr>
        <w:spacing w:after="0" w:line="240" w:lineRule="auto"/>
      </w:pPr>
      <w:r>
        <w:separator/>
      </w:r>
    </w:p>
  </w:footnote>
  <w:footnote w:type="continuationSeparator" w:id="0">
    <w:p w:rsidR="007C628C" w:rsidRDefault="007C628C" w:rsidP="0014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E00C39" w:rsidRPr="00EB42DE" w:rsidTr="00F20AB8">
      <w:tc>
        <w:tcPr>
          <w:tcW w:w="2773" w:type="pct"/>
          <w:tcBorders>
            <w:right w:val="single" w:sz="4" w:space="0" w:color="A6A6A6" w:themeColor="background1" w:themeShade="A6"/>
          </w:tcBorders>
          <w:vAlign w:val="center"/>
        </w:tcPr>
        <w:p w:rsidR="00EB42DE" w:rsidRDefault="00E00C39" w:rsidP="00E00C39">
          <w:pPr>
            <w:pStyle w:val="Nagwek"/>
          </w:pPr>
          <w:r>
            <w:rPr>
              <w:noProof/>
              <w:lang w:eastAsia="pl-PL"/>
            </w:rPr>
            <w:drawing>
              <wp:inline distT="0" distB="0" distL="0" distR="0">
                <wp:extent cx="3101318" cy="720000"/>
                <wp:effectExtent l="19050" t="0" r="38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tel.: +48 68 47</w:t>
          </w:r>
          <w:r w:rsidR="00E00C39" w:rsidRPr="005C45CC">
            <w:rPr>
              <w:rFonts w:asciiTheme="majorHAnsi" w:hAnsiTheme="majorHAnsi"/>
              <w:sz w:val="16"/>
              <w:szCs w:val="16"/>
            </w:rPr>
            <w:t xml:space="preserve"> </w:t>
          </w:r>
          <w:r w:rsidRPr="005C45CC">
            <w:rPr>
              <w:rFonts w:asciiTheme="majorHAnsi" w:hAnsiTheme="majorHAnsi"/>
              <w:sz w:val="16"/>
              <w:szCs w:val="16"/>
            </w:rPr>
            <w:t>57</w:t>
          </w:r>
          <w:r w:rsidR="00E00C39" w:rsidRPr="005C45CC">
            <w:rPr>
              <w:rFonts w:asciiTheme="majorHAnsi" w:hAnsiTheme="majorHAnsi"/>
              <w:sz w:val="16"/>
              <w:szCs w:val="16"/>
            </w:rPr>
            <w:t xml:space="preserve"> </w:t>
          </w:r>
          <w:r w:rsidRPr="005C45CC">
            <w:rPr>
              <w:rFonts w:asciiTheme="majorHAnsi" w:hAnsiTheme="majorHAnsi"/>
              <w:sz w:val="16"/>
              <w:szCs w:val="16"/>
            </w:rPr>
            <w:t>600</w:t>
          </w:r>
        </w:p>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fax: +48 68 47</w:t>
          </w:r>
          <w:r w:rsidR="00E00C39" w:rsidRPr="005C45CC">
            <w:rPr>
              <w:rFonts w:asciiTheme="majorHAnsi" w:hAnsiTheme="majorHAnsi"/>
              <w:sz w:val="16"/>
              <w:szCs w:val="16"/>
            </w:rPr>
            <w:t xml:space="preserve"> </w:t>
          </w:r>
          <w:r w:rsidRPr="005C45CC">
            <w:rPr>
              <w:rFonts w:asciiTheme="majorHAnsi" w:hAnsiTheme="majorHAnsi"/>
              <w:sz w:val="16"/>
              <w:szCs w:val="16"/>
            </w:rPr>
            <w:t>57 700</w:t>
          </w:r>
        </w:p>
        <w:p w:rsidR="00EB42DE" w:rsidRPr="00A039EB" w:rsidRDefault="00EB42DE" w:rsidP="00B62C79">
          <w:pPr>
            <w:pStyle w:val="Nagwek"/>
            <w:rPr>
              <w:rFonts w:asciiTheme="majorHAnsi" w:hAnsiTheme="majorHAnsi"/>
              <w:sz w:val="16"/>
              <w:szCs w:val="16"/>
              <w:lang w:val="en-US"/>
            </w:rPr>
          </w:pPr>
          <w:r w:rsidRPr="00A039EB">
            <w:rPr>
              <w:rFonts w:asciiTheme="majorHAnsi" w:hAnsiTheme="majorHAnsi"/>
              <w:sz w:val="16"/>
              <w:szCs w:val="16"/>
              <w:lang w:val="en-US"/>
            </w:rPr>
            <w:t xml:space="preserve">e-mail: </w:t>
          </w:r>
          <w:hyperlink r:id="rId2" w:history="1">
            <w:r w:rsidRPr="00A039EB">
              <w:rPr>
                <w:rStyle w:val="Hipercze"/>
                <w:rFonts w:asciiTheme="majorHAnsi" w:hAnsiTheme="majorHAnsi"/>
                <w:color w:val="auto"/>
                <w:sz w:val="16"/>
                <w:szCs w:val="16"/>
                <w:u w:val="none"/>
                <w:lang w:val="en-US"/>
              </w:rPr>
              <w:t>info@szpitalnawyspie.pl</w:t>
            </w:r>
          </w:hyperlink>
        </w:p>
        <w:p w:rsidR="00EB42DE" w:rsidRPr="00A039EB" w:rsidRDefault="00EB42DE" w:rsidP="00B62C79">
          <w:pPr>
            <w:pStyle w:val="Nagwek"/>
            <w:rPr>
              <w:rFonts w:asciiTheme="majorHAnsi" w:hAnsiTheme="majorHAnsi"/>
              <w:sz w:val="16"/>
              <w:szCs w:val="16"/>
              <w:lang w:val="en-US"/>
            </w:rPr>
          </w:pPr>
          <w:r w:rsidRPr="00A039EB">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REGON: 977947094</w:t>
          </w:r>
        </w:p>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NIP: 928-18-52-023</w:t>
          </w:r>
        </w:p>
        <w:p w:rsidR="00EB42DE" w:rsidRPr="005C45CC" w:rsidRDefault="00EB42DE"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EB42DE" w:rsidRPr="005C45CC" w:rsidRDefault="00EB42DE"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EB42DE" w:rsidRPr="005C45CC" w:rsidRDefault="00EB42DE" w:rsidP="00B62C79">
          <w:pPr>
            <w:pStyle w:val="Nagwek"/>
            <w:rPr>
              <w:rFonts w:asciiTheme="majorHAnsi" w:hAnsiTheme="majorHAnsi"/>
              <w:sz w:val="16"/>
              <w:szCs w:val="16"/>
            </w:rPr>
          </w:pPr>
          <w:r w:rsidRPr="005C45CC">
            <w:rPr>
              <w:rFonts w:asciiTheme="majorHAnsi" w:hAnsiTheme="majorHAnsi" w:cs="Arial"/>
              <w:sz w:val="16"/>
              <w:szCs w:val="16"/>
            </w:rPr>
            <w:t>Kod świad.: 102395</w:t>
          </w:r>
        </w:p>
      </w:tc>
    </w:tr>
  </w:tbl>
  <w:p w:rsidR="00EB42DE" w:rsidRPr="00222731" w:rsidRDefault="00EB42DE"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94B6A"/>
    <w:multiLevelType w:val="hybridMultilevel"/>
    <w:tmpl w:val="5E2E9A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88D052D"/>
    <w:multiLevelType w:val="hybridMultilevel"/>
    <w:tmpl w:val="9DCE7B44"/>
    <w:lvl w:ilvl="0" w:tplc="D5187BB8">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 w15:restartNumberingAfterBreak="0">
    <w:nsid w:val="4D3E0BB0"/>
    <w:multiLevelType w:val="hybridMultilevel"/>
    <w:tmpl w:val="4A029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0C"/>
    <w:rsid w:val="00025260"/>
    <w:rsid w:val="000355B5"/>
    <w:rsid w:val="000442E4"/>
    <w:rsid w:val="000E3933"/>
    <w:rsid w:val="000F3A60"/>
    <w:rsid w:val="00121010"/>
    <w:rsid w:val="00143915"/>
    <w:rsid w:val="00144CAA"/>
    <w:rsid w:val="00190C35"/>
    <w:rsid w:val="0019172B"/>
    <w:rsid w:val="001924F4"/>
    <w:rsid w:val="001E53B5"/>
    <w:rsid w:val="001E5F02"/>
    <w:rsid w:val="00222731"/>
    <w:rsid w:val="0032240B"/>
    <w:rsid w:val="003466E3"/>
    <w:rsid w:val="003B36B6"/>
    <w:rsid w:val="003F3077"/>
    <w:rsid w:val="004A52A2"/>
    <w:rsid w:val="004B2575"/>
    <w:rsid w:val="004D7770"/>
    <w:rsid w:val="00526713"/>
    <w:rsid w:val="00581481"/>
    <w:rsid w:val="005C45CC"/>
    <w:rsid w:val="0067079A"/>
    <w:rsid w:val="006F2AD1"/>
    <w:rsid w:val="00703A74"/>
    <w:rsid w:val="00740605"/>
    <w:rsid w:val="00750299"/>
    <w:rsid w:val="00773831"/>
    <w:rsid w:val="00791DB1"/>
    <w:rsid w:val="007B6B93"/>
    <w:rsid w:val="007C30AD"/>
    <w:rsid w:val="007C628C"/>
    <w:rsid w:val="007E3E1C"/>
    <w:rsid w:val="007F65D4"/>
    <w:rsid w:val="008033F1"/>
    <w:rsid w:val="0081163B"/>
    <w:rsid w:val="00854772"/>
    <w:rsid w:val="009008D4"/>
    <w:rsid w:val="00912786"/>
    <w:rsid w:val="00922F25"/>
    <w:rsid w:val="00940D44"/>
    <w:rsid w:val="00963A7C"/>
    <w:rsid w:val="009A6EB6"/>
    <w:rsid w:val="009D7C9E"/>
    <w:rsid w:val="00A039EB"/>
    <w:rsid w:val="00A32048"/>
    <w:rsid w:val="00A735ED"/>
    <w:rsid w:val="00A7751F"/>
    <w:rsid w:val="00A83FDB"/>
    <w:rsid w:val="00AA4656"/>
    <w:rsid w:val="00AE190C"/>
    <w:rsid w:val="00B11A41"/>
    <w:rsid w:val="00B34677"/>
    <w:rsid w:val="00B405DD"/>
    <w:rsid w:val="00B62C79"/>
    <w:rsid w:val="00B801EA"/>
    <w:rsid w:val="00B83206"/>
    <w:rsid w:val="00BF4A0E"/>
    <w:rsid w:val="00C477BA"/>
    <w:rsid w:val="00C53A75"/>
    <w:rsid w:val="00C85AAA"/>
    <w:rsid w:val="00C96E58"/>
    <w:rsid w:val="00CA780F"/>
    <w:rsid w:val="00CC026C"/>
    <w:rsid w:val="00CD2745"/>
    <w:rsid w:val="00D31BBF"/>
    <w:rsid w:val="00D502F2"/>
    <w:rsid w:val="00D52C7F"/>
    <w:rsid w:val="00DA3039"/>
    <w:rsid w:val="00DB7F49"/>
    <w:rsid w:val="00E00C39"/>
    <w:rsid w:val="00E150F5"/>
    <w:rsid w:val="00E62FE0"/>
    <w:rsid w:val="00EB42DE"/>
    <w:rsid w:val="00EB76EB"/>
    <w:rsid w:val="00EF39D3"/>
    <w:rsid w:val="00F20AB8"/>
    <w:rsid w:val="00F23F91"/>
    <w:rsid w:val="00F60AD1"/>
    <w:rsid w:val="00F80613"/>
    <w:rsid w:val="00F91BF3"/>
    <w:rsid w:val="00F926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EEFF87-08E3-4125-8B20-0AE7216D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uiPriority w:val="59"/>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B801EA"/>
    <w:rPr>
      <w:color w:val="808080"/>
    </w:rPr>
  </w:style>
  <w:style w:type="paragraph" w:styleId="Akapitzlist">
    <w:name w:val="List Paragraph"/>
    <w:basedOn w:val="Normalny"/>
    <w:uiPriority w:val="34"/>
    <w:qFormat/>
    <w:rsid w:val="00035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AppData\Local\Microsoft\Windows\Temporary%20Internet%20Files\Content.IE5\4R5ZB4HG\Pismo%20firmowe%20-%20kolorow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8EAD35D0BC4600BCEDADD727769702"/>
        <w:category>
          <w:name w:val="Ogólne"/>
          <w:gallery w:val="placeholder"/>
        </w:category>
        <w:types>
          <w:type w:val="bbPlcHdr"/>
        </w:types>
        <w:behaviors>
          <w:behavior w:val="content"/>
        </w:behaviors>
        <w:guid w:val="{F548FEA4-D074-401F-BAA0-51553D228E6A}"/>
      </w:docPartPr>
      <w:docPartBody>
        <w:p w:rsidR="001A2FCF" w:rsidRDefault="003A586B">
          <w:pPr>
            <w:pStyle w:val="038EAD35D0BC4600BCEDADD727769702"/>
          </w:pPr>
          <w:r w:rsidRPr="00886AF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6B"/>
    <w:rsid w:val="001A2FCF"/>
    <w:rsid w:val="003A586B"/>
    <w:rsid w:val="005544A5"/>
    <w:rsid w:val="007A6870"/>
    <w:rsid w:val="007E5F6C"/>
    <w:rsid w:val="008319D2"/>
    <w:rsid w:val="00B23867"/>
    <w:rsid w:val="00D90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038EAD35D0BC4600BCEDADD727769702">
    <w:name w:val="038EAD35D0BC4600BCEDADD727769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0D840-DDB2-44C4-AEAA-79458AFA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kolorowe</Template>
  <TotalTime>7</TotalTime>
  <Pages>1</Pages>
  <Words>819</Words>
  <Characters>4919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Agaś</dc:creator>
  <cp:lastModifiedBy>Kamila Agaś</cp:lastModifiedBy>
  <cp:revision>6</cp:revision>
  <cp:lastPrinted>2020-05-21T11:36:00Z</cp:lastPrinted>
  <dcterms:created xsi:type="dcterms:W3CDTF">2020-05-21T11:39:00Z</dcterms:created>
  <dcterms:modified xsi:type="dcterms:W3CDTF">2020-05-21T11:47:00Z</dcterms:modified>
</cp:coreProperties>
</file>